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C04A57F" w14:textId="543CE8CC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886C95">
      <w:pPr>
        <w:ind w:left="2832" w:firstLine="708"/>
        <w:jc w:val="both"/>
      </w:pPr>
      <w:r w:rsidRPr="0097516C">
        <w:t>(фамилия, имя, отчество - при наличии)</w:t>
      </w:r>
    </w:p>
    <w:p w14:paraId="6972B4B0" w14:textId="0AB25B9E" w:rsidR="0097516C" w:rsidRDefault="0097516C" w:rsidP="0097516C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098D3EE4" w14:textId="77716502" w:rsidR="00886C95" w:rsidRPr="0097516C" w:rsidRDefault="00886C95" w:rsidP="0097516C">
      <w:pPr>
        <w:jc w:val="both"/>
      </w:pPr>
      <w:r>
        <w:t>________________________________________________________________________________</w:t>
      </w:r>
    </w:p>
    <w:p w14:paraId="708ABD05" w14:textId="77777777" w:rsidR="0097516C" w:rsidRDefault="0097516C" w:rsidP="00D37D85">
      <w:pPr>
        <w:ind w:left="142"/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97516C">
      <w:pPr>
        <w:jc w:val="both"/>
      </w:pPr>
    </w:p>
    <w:p w14:paraId="1582570A" w14:textId="612031F5" w:rsidR="0097516C" w:rsidRDefault="0097516C" w:rsidP="0097516C">
      <w:pPr>
        <w:jc w:val="both"/>
      </w:pPr>
      <w:r w:rsidRPr="0097516C">
        <w:t>зарегистрированный(</w:t>
      </w:r>
      <w:proofErr w:type="spellStart"/>
      <w:r w:rsidRPr="0097516C">
        <w:t>ая</w:t>
      </w:r>
      <w:proofErr w:type="spellEnd"/>
      <w:r w:rsidRPr="0097516C">
        <w:t>) по адресу</w:t>
      </w:r>
      <w:r w:rsidR="00886C95">
        <w:t>: _________________________________________________</w:t>
      </w:r>
    </w:p>
    <w:p w14:paraId="700CF617" w14:textId="39F3382B" w:rsidR="00886C95" w:rsidRDefault="00886C95" w:rsidP="0097516C">
      <w:pPr>
        <w:jc w:val="both"/>
      </w:pPr>
      <w:r>
        <w:t>________________________________________________________________________________</w:t>
      </w:r>
    </w:p>
    <w:p w14:paraId="595EF875" w14:textId="4CBB464F" w:rsidR="0097516C" w:rsidRPr="0097516C" w:rsidRDefault="0097516C" w:rsidP="001277CC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886C95">
        <w:t xml:space="preserve"> </w:t>
      </w:r>
      <w:r w:rsidRPr="0097516C">
        <w:t>имя, отчество; пол; дата рождения; тип документа, удостоверяющего личность;</w:t>
      </w:r>
      <w:r w:rsidR="00886C95">
        <w:t xml:space="preserve"> </w:t>
      </w:r>
      <w:r w:rsidRPr="0097516C">
        <w:t xml:space="preserve">данные документа, удостоверяющего личность; гражданство; </w:t>
      </w:r>
      <w:r w:rsidR="004C66DB">
        <w:t>СНИЛС; документы об образовании</w:t>
      </w:r>
      <w:r w:rsidRPr="0097516C">
        <w:t xml:space="preserve"> и иные сведения</w:t>
      </w:r>
      <w:r w:rsidR="004C66DB">
        <w:t>, необходимые для зачисления на обучение.</w:t>
      </w:r>
    </w:p>
    <w:p w14:paraId="0F604604" w14:textId="0CF84B41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886C95">
        <w:t xml:space="preserve"> </w:t>
      </w:r>
      <w:r w:rsidRPr="0097516C">
        <w:t xml:space="preserve">рассмотрения моих документов, а также на хранение данных об этих результатах </w:t>
      </w:r>
      <w:r w:rsidR="001277CC">
        <w:br/>
      </w:r>
      <w:r w:rsidRPr="0097516C">
        <w:t>на</w:t>
      </w:r>
      <w:r w:rsidR="00886C95">
        <w:t xml:space="preserve"> </w:t>
      </w:r>
      <w:r w:rsidRPr="0097516C">
        <w:t>электронных носителях.</w:t>
      </w:r>
    </w:p>
    <w:p w14:paraId="75F972CA" w14:textId="3E91525A" w:rsidR="0097516C" w:rsidRPr="0097516C" w:rsidRDefault="0097516C" w:rsidP="001277CC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 xml:space="preserve">блокирование персональных данных, </w:t>
      </w:r>
      <w:r w:rsidR="00886C95">
        <w:br/>
      </w:r>
      <w:r w:rsidRPr="0097516C">
        <w:t>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05F26664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1277CC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7102BDE1" w:rsid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5314392F" w14:textId="77777777" w:rsidR="0012442B" w:rsidRDefault="0012442B" w:rsidP="001277CC">
      <w:pPr>
        <w:ind w:firstLine="709"/>
        <w:jc w:val="both"/>
      </w:pPr>
    </w:p>
    <w:p w14:paraId="15571643" w14:textId="77777777" w:rsidR="0012442B" w:rsidRPr="0097516C" w:rsidRDefault="0012442B" w:rsidP="001277CC">
      <w:pPr>
        <w:ind w:firstLine="709"/>
        <w:jc w:val="both"/>
      </w:pPr>
    </w:p>
    <w:p w14:paraId="0CDCB10B" w14:textId="0B6B5CAB" w:rsidR="001277CC" w:rsidRDefault="001277CC" w:rsidP="0097516C">
      <w:pPr>
        <w:jc w:val="both"/>
      </w:pPr>
      <w:r>
        <w:t>«___» ___________</w:t>
      </w:r>
      <w:r w:rsidR="0097516C" w:rsidRPr="0097516C">
        <w:t>202</w:t>
      </w:r>
      <w:r w:rsidR="006D1339">
        <w:t>6</w:t>
      </w:r>
      <w:r w:rsidR="0097516C" w:rsidRPr="0097516C">
        <w:t xml:space="preserve"> г. /_____________________</w:t>
      </w:r>
      <w:r>
        <w:t>/ ________________________________</w:t>
      </w:r>
    </w:p>
    <w:p w14:paraId="670CD08B" w14:textId="1CE1E280" w:rsidR="00406E3B" w:rsidRDefault="001277CC" w:rsidP="001277CC">
      <w:pPr>
        <w:ind w:left="2832"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p w14:paraId="72027AE9" w14:textId="6AFB4859" w:rsidR="004058DB" w:rsidRPr="005E061A" w:rsidRDefault="004058DB" w:rsidP="0012442B">
      <w:pPr>
        <w:tabs>
          <w:tab w:val="left" w:pos="4111"/>
          <w:tab w:val="left" w:pos="4395"/>
        </w:tabs>
        <w:ind w:firstLine="4395"/>
        <w:rPr>
          <w:b/>
          <w:bCs/>
          <w:sz w:val="26"/>
          <w:szCs w:val="26"/>
        </w:rPr>
      </w:pPr>
    </w:p>
    <w:sectPr w:rsidR="004058DB" w:rsidRPr="005E061A" w:rsidSect="00954B0D">
      <w:headerReference w:type="default" r:id="rId8"/>
      <w:pgSz w:w="11906" w:h="16838"/>
      <w:pgMar w:top="1134" w:right="991" w:bottom="709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D95D" w14:textId="77777777" w:rsidR="007F4382" w:rsidRDefault="007F4382" w:rsidP="003561AE">
      <w:r>
        <w:separator/>
      </w:r>
    </w:p>
  </w:endnote>
  <w:endnote w:type="continuationSeparator" w:id="0">
    <w:p w14:paraId="7456974C" w14:textId="77777777" w:rsidR="007F4382" w:rsidRDefault="007F4382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2664" w14:textId="77777777" w:rsidR="007F4382" w:rsidRDefault="007F4382" w:rsidP="003561AE">
      <w:r>
        <w:separator/>
      </w:r>
    </w:p>
  </w:footnote>
  <w:footnote w:type="continuationSeparator" w:id="0">
    <w:p w14:paraId="2E38C9BB" w14:textId="77777777" w:rsidR="007F4382" w:rsidRDefault="007F4382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9594762">
    <w:abstractNumId w:val="10"/>
  </w:num>
  <w:num w:numId="2" w16cid:durableId="590358623">
    <w:abstractNumId w:val="9"/>
  </w:num>
  <w:num w:numId="3" w16cid:durableId="1432626758">
    <w:abstractNumId w:val="7"/>
  </w:num>
  <w:num w:numId="4" w16cid:durableId="1363362979">
    <w:abstractNumId w:val="12"/>
  </w:num>
  <w:num w:numId="5" w16cid:durableId="1816992576">
    <w:abstractNumId w:val="19"/>
  </w:num>
  <w:num w:numId="6" w16cid:durableId="1090736572">
    <w:abstractNumId w:val="17"/>
  </w:num>
  <w:num w:numId="7" w16cid:durableId="799609670">
    <w:abstractNumId w:val="1"/>
  </w:num>
  <w:num w:numId="8" w16cid:durableId="4371790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4688035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 w16cid:durableId="221529264">
    <w:abstractNumId w:val="11"/>
  </w:num>
  <w:num w:numId="11" w16cid:durableId="1568227218">
    <w:abstractNumId w:val="16"/>
  </w:num>
  <w:num w:numId="12" w16cid:durableId="1129200284">
    <w:abstractNumId w:val="13"/>
  </w:num>
  <w:num w:numId="13" w16cid:durableId="2005624750">
    <w:abstractNumId w:val="5"/>
  </w:num>
  <w:num w:numId="14" w16cid:durableId="323431700">
    <w:abstractNumId w:val="2"/>
  </w:num>
  <w:num w:numId="15" w16cid:durableId="688331137">
    <w:abstractNumId w:val="8"/>
  </w:num>
  <w:num w:numId="16" w16cid:durableId="283078702">
    <w:abstractNumId w:val="4"/>
  </w:num>
  <w:num w:numId="17" w16cid:durableId="1580167686">
    <w:abstractNumId w:val="6"/>
  </w:num>
  <w:num w:numId="18" w16cid:durableId="1423263670">
    <w:abstractNumId w:val="18"/>
  </w:num>
  <w:num w:numId="19" w16cid:durableId="103312471">
    <w:abstractNumId w:val="3"/>
  </w:num>
  <w:num w:numId="20" w16cid:durableId="2135634692">
    <w:abstractNumId w:val="15"/>
  </w:num>
  <w:num w:numId="21" w16cid:durableId="1593508126">
    <w:abstractNumId w:val="14"/>
  </w:num>
  <w:num w:numId="22" w16cid:durableId="1221745490">
    <w:abstractNumId w:val="21"/>
  </w:num>
  <w:num w:numId="23" w16cid:durableId="19190928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1"/>
    <w:rsid w:val="00003246"/>
    <w:rsid w:val="00003FF4"/>
    <w:rsid w:val="00004D6D"/>
    <w:rsid w:val="00004F43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42B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03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663A1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C66DB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2AE9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1B05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339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7F4382"/>
    <w:rsid w:val="008015EF"/>
    <w:rsid w:val="00801DF3"/>
    <w:rsid w:val="008027A3"/>
    <w:rsid w:val="008107C4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B0D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394C"/>
    <w:rsid w:val="00A94554"/>
    <w:rsid w:val="00A947EB"/>
    <w:rsid w:val="00AA0B60"/>
    <w:rsid w:val="00AA3222"/>
    <w:rsid w:val="00AA595C"/>
    <w:rsid w:val="00AB2B41"/>
    <w:rsid w:val="00AB36D0"/>
    <w:rsid w:val="00AB500F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071F6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37D85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4B44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1FC6"/>
  <w15:docId w15:val="{79CED4ED-3183-48F5-9B83-72F43AF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D1C39-B152-497C-9DC6-B0BE32AC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Примачик Людмила Павловна</cp:lastModifiedBy>
  <cp:revision>9</cp:revision>
  <cp:lastPrinted>2021-04-21T07:20:00Z</cp:lastPrinted>
  <dcterms:created xsi:type="dcterms:W3CDTF">2024-03-26T09:34:00Z</dcterms:created>
  <dcterms:modified xsi:type="dcterms:W3CDTF">2026-01-20T08:54:00Z</dcterms:modified>
</cp:coreProperties>
</file>